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51D3" w:rsidRPr="0034013D" w:rsidRDefault="006D51D3" w:rsidP="006D51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34013D">
        <w:rPr>
          <w:rFonts w:ascii="Times New Roman" w:eastAsia="Calibri" w:hAnsi="Times New Roman" w:cs="Times New Roman"/>
          <w:b/>
          <w:sz w:val="32"/>
          <w:szCs w:val="32"/>
          <w:lang w:val="uk-UA"/>
        </w:rPr>
        <w:t>ІНФОРМАЦІЯ</w:t>
      </w:r>
    </w:p>
    <w:p w:rsidR="006D51D3" w:rsidRPr="0034013D" w:rsidRDefault="006D51D3" w:rsidP="006D51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uk-UA"/>
        </w:rPr>
      </w:pPr>
      <w:r w:rsidRPr="0034013D">
        <w:rPr>
          <w:rFonts w:ascii="Times New Roman" w:eastAsia="Calibri" w:hAnsi="Times New Roman" w:cs="Times New Roman"/>
          <w:b/>
          <w:sz w:val="28"/>
          <w:lang w:val="uk-UA"/>
        </w:rPr>
        <w:t>про результати діяльності інституту громадянського суспільства</w:t>
      </w:r>
    </w:p>
    <w:p w:rsidR="006D51D3" w:rsidRPr="0034013D" w:rsidRDefault="006D51D3" w:rsidP="006D51D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uk-UA"/>
        </w:rPr>
      </w:pPr>
      <w:r w:rsidRPr="0034013D">
        <w:rPr>
          <w:rFonts w:ascii="Times New Roman" w:eastAsia="Calibri" w:hAnsi="Times New Roman" w:cs="Times New Roman"/>
          <w:b/>
          <w:sz w:val="28"/>
          <w:lang w:val="uk-UA"/>
        </w:rPr>
        <w:t>протягом 201</w:t>
      </w:r>
      <w:r>
        <w:rPr>
          <w:rFonts w:ascii="Times New Roman" w:eastAsia="Calibri" w:hAnsi="Times New Roman" w:cs="Times New Roman"/>
          <w:b/>
          <w:sz w:val="28"/>
          <w:lang w:val="uk-UA"/>
        </w:rPr>
        <w:t>7 - 2018</w:t>
      </w:r>
      <w:r w:rsidRPr="0034013D">
        <w:rPr>
          <w:rFonts w:ascii="Times New Roman" w:eastAsia="Calibri" w:hAnsi="Times New Roman" w:cs="Times New Roman"/>
          <w:b/>
          <w:sz w:val="28"/>
          <w:lang w:val="uk-UA"/>
        </w:rPr>
        <w:t xml:space="preserve"> років</w:t>
      </w:r>
    </w:p>
    <w:p w:rsidR="006D51D3" w:rsidRPr="0034013D" w:rsidRDefault="006D51D3" w:rsidP="006D51D3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</w:p>
    <w:p w:rsidR="006D51D3" w:rsidRPr="0034013D" w:rsidRDefault="006D51D3" w:rsidP="006D51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</w:p>
    <w:p w:rsidR="006D51D3" w:rsidRPr="0034013D" w:rsidRDefault="006D51D3" w:rsidP="006D51D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4013D">
        <w:rPr>
          <w:rFonts w:ascii="Times New Roman" w:eastAsia="Calibri" w:hAnsi="Times New Roman" w:cs="Times New Roman"/>
          <w:sz w:val="28"/>
          <w:lang w:val="uk-UA"/>
        </w:rPr>
        <w:t>Назва ІГС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 - </w:t>
      </w:r>
      <w:r>
        <w:rPr>
          <w:rFonts w:ascii="Times New Roman" w:eastAsia="Calibri" w:hAnsi="Times New Roman" w:cs="Times New Roman"/>
          <w:sz w:val="28"/>
          <w:lang w:val="uk-UA"/>
        </w:rPr>
        <w:t>Громадська організація «Скадовськ наш дім».</w:t>
      </w:r>
    </w:p>
    <w:p w:rsidR="006D51D3" w:rsidRPr="0034013D" w:rsidRDefault="006D51D3" w:rsidP="006D51D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>
        <w:rPr>
          <w:rFonts w:ascii="Times New Roman" w:eastAsia="Calibri" w:hAnsi="Times New Roman" w:cs="Times New Roman"/>
          <w:sz w:val="28"/>
          <w:lang w:val="uk-UA"/>
        </w:rPr>
        <w:t>Скорочена назва ІГС – ГО «Скадовськ наш дім».</w:t>
      </w:r>
    </w:p>
    <w:p w:rsidR="006D51D3" w:rsidRPr="0034013D" w:rsidRDefault="006D51D3" w:rsidP="006D51D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4013D">
        <w:rPr>
          <w:rFonts w:ascii="Times New Roman" w:eastAsia="Calibri" w:hAnsi="Times New Roman" w:cs="Times New Roman"/>
          <w:sz w:val="28"/>
          <w:lang w:val="uk-UA"/>
        </w:rPr>
        <w:t>Дані про легалізацію ІГС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– 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свідоцтво про реєстрацію №1422203 від 01.08.2014 року виданий реєстраційною службою </w:t>
      </w:r>
      <w:proofErr w:type="spellStart"/>
      <w:r>
        <w:rPr>
          <w:rFonts w:ascii="Times New Roman" w:eastAsia="Calibri" w:hAnsi="Times New Roman" w:cs="Times New Roman"/>
          <w:sz w:val="28"/>
          <w:lang w:val="uk-UA"/>
        </w:rPr>
        <w:t>Скадовського</w:t>
      </w:r>
      <w:proofErr w:type="spellEnd"/>
      <w:r>
        <w:rPr>
          <w:rFonts w:ascii="Times New Roman" w:eastAsia="Calibri" w:hAnsi="Times New Roman" w:cs="Times New Roman"/>
          <w:sz w:val="28"/>
          <w:lang w:val="uk-UA"/>
        </w:rPr>
        <w:t xml:space="preserve"> районного управління юстиції Херсонської області.</w:t>
      </w:r>
    </w:p>
    <w:p w:rsidR="006D51D3" w:rsidRDefault="006D51D3" w:rsidP="001722B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6D51D3">
        <w:rPr>
          <w:rFonts w:ascii="Times New Roman" w:eastAsia="Calibri" w:hAnsi="Times New Roman" w:cs="Times New Roman"/>
          <w:sz w:val="28"/>
          <w:lang w:val="uk-UA"/>
        </w:rPr>
        <w:t xml:space="preserve">Адреса, контакти – 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м. Херсон, вул. Фрітаун 84/52, </w:t>
      </w:r>
      <w:proofErr w:type="spellStart"/>
      <w:r>
        <w:rPr>
          <w:rFonts w:ascii="Times New Roman" w:eastAsia="Calibri" w:hAnsi="Times New Roman" w:cs="Times New Roman"/>
          <w:sz w:val="28"/>
          <w:lang w:val="uk-UA"/>
        </w:rPr>
        <w:t>тел</w:t>
      </w:r>
      <w:proofErr w:type="spellEnd"/>
      <w:r>
        <w:rPr>
          <w:rFonts w:ascii="Times New Roman" w:eastAsia="Calibri" w:hAnsi="Times New Roman" w:cs="Times New Roman"/>
          <w:sz w:val="28"/>
          <w:lang w:val="uk-UA"/>
        </w:rPr>
        <w:t xml:space="preserve">. 0507521750 </w:t>
      </w:r>
    </w:p>
    <w:p w:rsidR="006D51D3" w:rsidRPr="006D51D3" w:rsidRDefault="006D51D3" w:rsidP="001722B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6D51D3">
        <w:rPr>
          <w:rFonts w:ascii="Times New Roman" w:eastAsia="Calibri" w:hAnsi="Times New Roman" w:cs="Times New Roman"/>
          <w:sz w:val="28"/>
          <w:lang w:val="uk-UA"/>
        </w:rPr>
        <w:t xml:space="preserve">Мета та напрями діяльності – Метою діяльності 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є: задоволення та захист законних соціальних, економічних та інших спільних інтересів своїх членів щодо збереження цінних природних та історико-культурних комплексів і об’єктів південного Причорномор’я, Азова на території Херсонської області, що мають важливе природоохоронне, наукове, рекреаційне та оздоровче значення.  </w:t>
      </w:r>
    </w:p>
    <w:p w:rsidR="006D51D3" w:rsidRPr="0034013D" w:rsidRDefault="006D51D3" w:rsidP="006D51D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4013D">
        <w:rPr>
          <w:rFonts w:ascii="Times New Roman" w:eastAsia="Calibri" w:hAnsi="Times New Roman" w:cs="Times New Roman"/>
          <w:sz w:val="28"/>
          <w:lang w:val="uk-UA"/>
        </w:rPr>
        <w:t>Досвід роботи в консультативно-дорадчих органів при ОВВ</w:t>
      </w:r>
      <w:r>
        <w:rPr>
          <w:rFonts w:ascii="Times New Roman" w:eastAsia="Calibri" w:hAnsi="Times New Roman" w:cs="Times New Roman"/>
          <w:sz w:val="28"/>
          <w:lang w:val="uk-UA"/>
        </w:rPr>
        <w:t xml:space="preserve"> – </w:t>
      </w:r>
      <w:r w:rsidR="00661EA6">
        <w:rPr>
          <w:rFonts w:ascii="Times New Roman" w:eastAsia="Calibri" w:hAnsi="Times New Roman" w:cs="Times New Roman"/>
          <w:sz w:val="28"/>
          <w:lang w:val="uk-UA"/>
        </w:rPr>
        <w:t>не має</w:t>
      </w:r>
      <w:r w:rsidRPr="0034013D">
        <w:rPr>
          <w:rFonts w:ascii="Times New Roman" w:eastAsia="Calibri" w:hAnsi="Times New Roman" w:cs="Times New Roman"/>
          <w:sz w:val="28"/>
          <w:lang w:val="uk-UA"/>
        </w:rPr>
        <w:t>.</w:t>
      </w:r>
    </w:p>
    <w:p w:rsidR="006D51D3" w:rsidRPr="0034013D" w:rsidRDefault="006D51D3" w:rsidP="006D51D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34013D">
        <w:rPr>
          <w:rFonts w:ascii="Times New Roman" w:eastAsia="Calibri" w:hAnsi="Times New Roman" w:cs="Times New Roman"/>
          <w:sz w:val="28"/>
          <w:lang w:val="uk-UA"/>
        </w:rPr>
        <w:t>Програми та проекти, реалізовані протягом звітного періоду (назва проекту, мета, партнери, учасники, кінцевий результат), проведена робота.</w:t>
      </w:r>
    </w:p>
    <w:p w:rsidR="006D51D3" w:rsidRDefault="006D51D3" w:rsidP="006D51D3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6804"/>
        <w:gridCol w:w="1978"/>
      </w:tblGrid>
      <w:tr w:rsidR="006D51D3" w:rsidTr="004251F1">
        <w:tc>
          <w:tcPr>
            <w:tcW w:w="846" w:type="dxa"/>
          </w:tcPr>
          <w:p w:rsidR="006D51D3" w:rsidRPr="00A738EF" w:rsidRDefault="006D51D3" w:rsidP="004251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804" w:type="dxa"/>
          </w:tcPr>
          <w:p w:rsidR="006D51D3" w:rsidRDefault="006D51D3" w:rsidP="00661EA6"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Прийняли</w:t>
            </w:r>
            <w:r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участ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ь</w:t>
            </w:r>
            <w:r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 заходах </w:t>
            </w:r>
            <w:r w:rsidR="00661EA6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по виявленню порушень в охороні навколишнього природного середовища</w:t>
            </w:r>
          </w:p>
        </w:tc>
        <w:tc>
          <w:tcPr>
            <w:tcW w:w="1978" w:type="dxa"/>
          </w:tcPr>
          <w:p w:rsidR="006D51D3" w:rsidRPr="00E46B85" w:rsidRDefault="00661EA6" w:rsidP="004251F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  <w:tr w:rsidR="006D51D3" w:rsidTr="004251F1">
        <w:tc>
          <w:tcPr>
            <w:tcW w:w="846" w:type="dxa"/>
          </w:tcPr>
          <w:p w:rsidR="006D51D3" w:rsidRPr="00A738EF" w:rsidRDefault="006D51D3" w:rsidP="004251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804" w:type="dxa"/>
          </w:tcPr>
          <w:p w:rsidR="006D51D3" w:rsidRDefault="006D51D3" w:rsidP="00462089">
            <w:r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Прийня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ли</w:t>
            </w:r>
            <w:r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участ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ь</w:t>
            </w:r>
            <w:r w:rsidRPr="0034013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в </w:t>
            </w:r>
            <w:r w:rsidR="0046208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мирних акціях біля Державного агентства рибного господарства України</w:t>
            </w:r>
          </w:p>
        </w:tc>
        <w:tc>
          <w:tcPr>
            <w:tcW w:w="1978" w:type="dxa"/>
          </w:tcPr>
          <w:p w:rsidR="006D51D3" w:rsidRPr="00E46B85" w:rsidRDefault="00462089" w:rsidP="004251F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  <w:tr w:rsidR="006D51D3" w:rsidTr="004251F1">
        <w:tc>
          <w:tcPr>
            <w:tcW w:w="846" w:type="dxa"/>
          </w:tcPr>
          <w:p w:rsidR="006D51D3" w:rsidRPr="00A738EF" w:rsidRDefault="006D51D3" w:rsidP="004251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804" w:type="dxa"/>
          </w:tcPr>
          <w:p w:rsidR="006D51D3" w:rsidRDefault="00462089" w:rsidP="004251F1">
            <w:pP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Написані та опубліковані статті:</w:t>
            </w:r>
          </w:p>
          <w:p w:rsidR="00462089" w:rsidRPr="00462089" w:rsidRDefault="00462089" w:rsidP="0046208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4620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10 </w:t>
            </w:r>
            <w:proofErr w:type="spellStart"/>
            <w:r w:rsidRPr="004620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ступеней</w:t>
            </w:r>
            <w:proofErr w:type="spellEnd"/>
            <w:r w:rsidRPr="004620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4620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врання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  <w:p w:rsidR="00462089" w:rsidRDefault="00462089" w:rsidP="00462089">
            <w:pPr>
              <w:pStyle w:val="a4"/>
              <w:numPr>
                <w:ilvl w:val="0"/>
                <w:numId w:val="2"/>
              </w:num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</w:t>
            </w:r>
            <w:r w:rsidRPr="004620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Проснитесь </w:t>
            </w:r>
            <w:proofErr w:type="spellStart"/>
            <w:r w:rsidRPr="004620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Скадовчани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1978" w:type="dxa"/>
          </w:tcPr>
          <w:p w:rsidR="006D51D3" w:rsidRPr="00E46B85" w:rsidRDefault="00462089" w:rsidP="004251F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  <w:tr w:rsidR="006D51D3" w:rsidTr="004251F1">
        <w:tc>
          <w:tcPr>
            <w:tcW w:w="846" w:type="dxa"/>
          </w:tcPr>
          <w:p w:rsidR="006D51D3" w:rsidRPr="00A738EF" w:rsidRDefault="006D51D3" w:rsidP="004251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804" w:type="dxa"/>
          </w:tcPr>
          <w:p w:rsidR="006D51D3" w:rsidRPr="00462089" w:rsidRDefault="00462089" w:rsidP="004251F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Співпрацюємо з НПП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Джарилгацький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1978" w:type="dxa"/>
          </w:tcPr>
          <w:p w:rsidR="006D51D3" w:rsidRPr="00E46B85" w:rsidRDefault="00462089" w:rsidP="004251F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Протягом року</w:t>
            </w:r>
          </w:p>
        </w:tc>
      </w:tr>
      <w:tr w:rsidR="006D51D3" w:rsidTr="004251F1">
        <w:tc>
          <w:tcPr>
            <w:tcW w:w="846" w:type="dxa"/>
          </w:tcPr>
          <w:p w:rsidR="006D51D3" w:rsidRPr="00A738EF" w:rsidRDefault="006D51D3" w:rsidP="004251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6804" w:type="dxa"/>
          </w:tcPr>
          <w:p w:rsidR="006D51D3" w:rsidRPr="00462089" w:rsidRDefault="00462089" w:rsidP="004251F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620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Прийняли участь в конференції з питань охорони праці в будівництві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м.Одеса</w:t>
            </w:r>
            <w:proofErr w:type="spellEnd"/>
            <w:r w:rsidRPr="004620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978" w:type="dxa"/>
          </w:tcPr>
          <w:p w:rsidR="006D51D3" w:rsidRPr="00E46B85" w:rsidRDefault="00462089" w:rsidP="004251F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Січень 2018 року</w:t>
            </w:r>
          </w:p>
        </w:tc>
      </w:tr>
      <w:tr w:rsidR="00462089" w:rsidTr="004251F1">
        <w:tc>
          <w:tcPr>
            <w:tcW w:w="846" w:type="dxa"/>
          </w:tcPr>
          <w:p w:rsidR="00462089" w:rsidRDefault="00462089" w:rsidP="004251F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6804" w:type="dxa"/>
          </w:tcPr>
          <w:p w:rsidR="00462089" w:rsidRPr="00462089" w:rsidRDefault="00462089" w:rsidP="004251F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Прийняли участь в конференції по новітнім технологіям в будівництві промислових об’єктів в м. Києві. </w:t>
            </w:r>
          </w:p>
        </w:tc>
        <w:tc>
          <w:tcPr>
            <w:tcW w:w="1978" w:type="dxa"/>
          </w:tcPr>
          <w:p w:rsidR="00462089" w:rsidRDefault="00462089" w:rsidP="004251F1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Жовтень 2017 року</w:t>
            </w:r>
            <w:bookmarkStart w:id="0" w:name="_GoBack"/>
            <w:bookmarkEnd w:id="0"/>
          </w:p>
        </w:tc>
      </w:tr>
    </w:tbl>
    <w:p w:rsidR="006D51D3" w:rsidRDefault="006D51D3" w:rsidP="006D51D3"/>
    <w:p w:rsidR="00661EA6" w:rsidRPr="004E503E" w:rsidRDefault="00661EA6" w:rsidP="00661EA6">
      <w:pPr>
        <w:spacing w:after="0" w:line="240" w:lineRule="auto"/>
        <w:ind w:left="360" w:right="1984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E5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Голова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громадської організації</w:t>
      </w:r>
      <w:r w:rsidRPr="004E5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661EA6" w:rsidRPr="00375D11" w:rsidRDefault="00661EA6" w:rsidP="00661EA6">
      <w:pPr>
        <w:spacing w:after="0" w:line="240" w:lineRule="auto"/>
        <w:ind w:left="360" w:right="566"/>
        <w:jc w:val="both"/>
        <w:rPr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«Скадовськ наш дім»</w:t>
      </w:r>
      <w:r w:rsidRPr="004E50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О.О.Башкатов</w:t>
      </w:r>
      <w:proofErr w:type="spellEnd"/>
    </w:p>
    <w:p w:rsidR="00661EA6" w:rsidRPr="000B36D0" w:rsidRDefault="00661EA6" w:rsidP="00661EA6">
      <w:pPr>
        <w:rPr>
          <w:lang w:val="uk-UA"/>
        </w:rPr>
      </w:pPr>
    </w:p>
    <w:p w:rsidR="006D51D3" w:rsidRPr="00422064" w:rsidRDefault="006D51D3" w:rsidP="006D51D3">
      <w:pPr>
        <w:rPr>
          <w:lang w:val="uk-UA"/>
        </w:rPr>
      </w:pPr>
    </w:p>
    <w:p w:rsidR="00AB482C" w:rsidRDefault="00AB482C"/>
    <w:sectPr w:rsidR="00AB482C" w:rsidSect="0034013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E82650"/>
    <w:multiLevelType w:val="hybridMultilevel"/>
    <w:tmpl w:val="6EB0E8B0"/>
    <w:lvl w:ilvl="0" w:tplc="8ADA40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D8F788E"/>
    <w:multiLevelType w:val="hybridMultilevel"/>
    <w:tmpl w:val="EF82D3D2"/>
    <w:lvl w:ilvl="0" w:tplc="8EEEE544">
      <w:start w:val="199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1D3"/>
    <w:rsid w:val="00462089"/>
    <w:rsid w:val="00661EA6"/>
    <w:rsid w:val="006D51D3"/>
    <w:rsid w:val="00AB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DDCEB9-59AD-4931-A178-97421E32E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51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20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787878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Валера</cp:lastModifiedBy>
  <cp:revision>1</cp:revision>
  <dcterms:created xsi:type="dcterms:W3CDTF">2018-05-11T16:04:00Z</dcterms:created>
  <dcterms:modified xsi:type="dcterms:W3CDTF">2018-05-11T16:49:00Z</dcterms:modified>
</cp:coreProperties>
</file>